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158" w14:textId="77777777"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E7909F5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547FBF70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3E017CF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6FE3E2A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2A37C31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4E040B6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A1F68F3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209FC28" w14:textId="77777777"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14:paraId="141B681F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A761BB7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0122D00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45513AA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EE06993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23F2052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AC79D44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6E90B60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5665245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16EE63A" w14:textId="77777777"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14:paraId="66830BA5" w14:textId="77777777"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14:paraId="4C62AB35" w14:textId="77777777"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EEA2C" w14:textId="77777777"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 wp14:anchorId="782FCA4A" wp14:editId="5C707723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B7FB5F" w14:textId="77777777"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2FCA4A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14:paraId="15B7FB5F" w14:textId="77777777"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E7A4C42" w14:textId="77777777"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64CC7B9C" w14:textId="77777777"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14:paraId="13AEECA9" w14:textId="77777777"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38B9D2D5" w14:textId="0895F1AA"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F24D5D" w:rsidRPr="00F24D5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TR62/19/YENİ/0111</w:t>
      </w:r>
    </w:p>
    <w:p w14:paraId="4BD9FB23" w14:textId="260271D0" w:rsidR="007B7B9B" w:rsidRPr="00A0000D" w:rsidRDefault="0006226B" w:rsidP="007B7B9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highlight w:val="yellow"/>
          <w:lang w:eastAsia="en-GB"/>
        </w:rPr>
      </w:pPr>
      <w:r w:rsidRPr="00F24D5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F24D5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F24D5D" w:rsidRPr="00F24D5D">
        <w:rPr>
          <w:sz w:val="20"/>
          <w:szCs w:val="20"/>
        </w:rPr>
        <w:t>Bölgede</w:t>
      </w:r>
      <w:r w:rsidR="00F24D5D" w:rsidRPr="00792D58">
        <w:rPr>
          <w:sz w:val="20"/>
          <w:szCs w:val="20"/>
        </w:rPr>
        <w:t xml:space="preserve"> İlk Defa Üretilecek Kayar Kalıp Projesi</w:t>
      </w:r>
      <w:r w:rsidR="00F24D5D">
        <w:rPr>
          <w:sz w:val="20"/>
          <w:szCs w:val="20"/>
        </w:rPr>
        <w:t xml:space="preserve"> </w:t>
      </w:r>
    </w:p>
    <w:tbl>
      <w:tblPr>
        <w:tblW w:w="3940" w:type="dxa"/>
        <w:tblInd w:w="25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0"/>
      </w:tblGrid>
      <w:tr w:rsidR="007B7B9B" w:rsidRPr="007B7B9B" w14:paraId="4ACD27C0" w14:textId="77777777" w:rsidTr="007B7B9B">
        <w:trPr>
          <w:trHeight w:val="30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48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40"/>
              <w:gridCol w:w="960"/>
            </w:tblGrid>
            <w:tr w:rsidR="00F24D5D" w:rsidRPr="00A0000D" w14:paraId="6497515A" w14:textId="77777777" w:rsidTr="00725FD6">
              <w:trPr>
                <w:trHeight w:val="505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4844BAE" w14:textId="0BC7F368" w:rsidR="00F24D5D" w:rsidRPr="006D4B35" w:rsidRDefault="00F24D5D" w:rsidP="006D4B35">
                  <w:pPr>
                    <w:widowControl w:val="0"/>
                    <w:tabs>
                      <w:tab w:val="left" w:pos="-720"/>
                    </w:tabs>
                    <w:suppressAutoHyphens/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6D4B35">
                    <w:rPr>
                      <w:sz w:val="20"/>
                      <w:szCs w:val="20"/>
                    </w:rPr>
                    <w:t xml:space="preserve">LOT 1: a-)  </w:t>
                  </w:r>
                  <w:r w:rsidR="00725FD6" w:rsidRPr="00725FD6">
                    <w:rPr>
                      <w:sz w:val="20"/>
                      <w:szCs w:val="20"/>
                    </w:rPr>
                    <w:t xml:space="preserve">Hidrolik </w:t>
                  </w:r>
                  <w:proofErr w:type="spellStart"/>
                  <w:r w:rsidR="00725FD6" w:rsidRPr="00725FD6">
                    <w:rPr>
                      <w:sz w:val="20"/>
                      <w:szCs w:val="20"/>
                    </w:rPr>
                    <w:t>Abkant</w:t>
                  </w:r>
                  <w:proofErr w:type="spellEnd"/>
                  <w:r w:rsidR="00725FD6" w:rsidRPr="00725FD6">
                    <w:rPr>
                      <w:sz w:val="20"/>
                      <w:szCs w:val="20"/>
                    </w:rPr>
                    <w:t xml:space="preserve"> Pres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57FD25" w14:textId="77777777" w:rsidR="00F24D5D" w:rsidRPr="00A0000D" w:rsidRDefault="00F24D5D" w:rsidP="00F24D5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highlight w:val="yellow"/>
                      <w:lang w:eastAsia="tr-TR"/>
                    </w:rPr>
                  </w:pPr>
                </w:p>
              </w:tc>
            </w:tr>
            <w:tr w:rsidR="00F24D5D" w:rsidRPr="00A0000D" w14:paraId="7E6B20EB" w14:textId="77777777" w:rsidTr="00FC52C1">
              <w:trPr>
                <w:trHeight w:val="300"/>
              </w:trPr>
              <w:tc>
                <w:tcPr>
                  <w:tcW w:w="48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C18CC87" w14:textId="26910A75" w:rsidR="00F24D5D" w:rsidRPr="006D4B35" w:rsidRDefault="00F24D5D" w:rsidP="006D4B35">
                  <w:pPr>
                    <w:widowControl w:val="0"/>
                    <w:tabs>
                      <w:tab w:val="left" w:pos="-720"/>
                    </w:tabs>
                    <w:suppressAutoHyphens/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6D4B35">
                    <w:rPr>
                      <w:sz w:val="20"/>
                      <w:szCs w:val="20"/>
                    </w:rPr>
                    <w:t xml:space="preserve">   b-) </w:t>
                  </w:r>
                  <w:r w:rsidR="00725FD6" w:rsidRPr="00725FD6">
                    <w:rPr>
                      <w:sz w:val="20"/>
                      <w:szCs w:val="20"/>
                    </w:rPr>
                    <w:t>Hidrolik Açı Ayarlı Giyotin Makas</w:t>
                  </w:r>
                  <w:r w:rsidRPr="006D4B35">
                    <w:rPr>
                      <w:sz w:val="20"/>
                      <w:szCs w:val="20"/>
                    </w:rPr>
                    <w:t xml:space="preserve">  alımı</w:t>
                  </w:r>
                </w:p>
              </w:tc>
            </w:tr>
          </w:tbl>
          <w:p w14:paraId="3B15B4FD" w14:textId="77777777" w:rsidR="007B7B9B" w:rsidRPr="00124D2E" w:rsidRDefault="007B7B9B" w:rsidP="007B7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</w:tbl>
    <w:p w14:paraId="3B7AC26C" w14:textId="77777777" w:rsidR="0006226B" w:rsidRPr="0006226B" w:rsidRDefault="0006226B" w:rsidP="007B7B9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6F81829F" w14:textId="77777777"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&lt;</w:t>
      </w:r>
      <w:r w:rsidR="00B740E8"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14:paraId="567D0259" w14:textId="77777777"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14:paraId="14D00273" w14:textId="77777777"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14:paraId="50E7E9FF" w14:textId="77777777" w:rsidTr="00E3127E">
        <w:trPr>
          <w:cantSplit/>
        </w:trPr>
        <w:tc>
          <w:tcPr>
            <w:tcW w:w="8221" w:type="dxa"/>
            <w:shd w:val="pct5" w:color="auto" w:fill="FFFFFF"/>
          </w:tcPr>
          <w:p w14:paraId="0AFAC1C2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14:paraId="245AC42D" w14:textId="77777777" w:rsidTr="00E3127E">
        <w:trPr>
          <w:cantSplit/>
        </w:trPr>
        <w:tc>
          <w:tcPr>
            <w:tcW w:w="8221" w:type="dxa"/>
          </w:tcPr>
          <w:p w14:paraId="6C08B027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14:paraId="4924BD80" w14:textId="77777777"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14:paraId="088D50CD" w14:textId="77777777" w:rsidTr="00E3127E">
        <w:tc>
          <w:tcPr>
            <w:tcW w:w="1842" w:type="dxa"/>
            <w:shd w:val="pct5" w:color="auto" w:fill="FFFFFF"/>
          </w:tcPr>
          <w:p w14:paraId="2186B876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14:paraId="485F3BFE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4F5EDAA9" w14:textId="77777777" w:rsidTr="00E3127E">
        <w:tc>
          <w:tcPr>
            <w:tcW w:w="1842" w:type="dxa"/>
            <w:shd w:val="pct5" w:color="auto" w:fill="FFFFFF"/>
          </w:tcPr>
          <w:p w14:paraId="30616D90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14:paraId="24B503C8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6419FAEE" w14:textId="77777777" w:rsidTr="00E3127E">
        <w:tc>
          <w:tcPr>
            <w:tcW w:w="1842" w:type="dxa"/>
            <w:shd w:val="pct5" w:color="auto" w:fill="FFFFFF"/>
          </w:tcPr>
          <w:p w14:paraId="04F7586B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14:paraId="2007BE3D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5ABD6710" w14:textId="77777777" w:rsidTr="00E3127E">
        <w:tc>
          <w:tcPr>
            <w:tcW w:w="1842" w:type="dxa"/>
            <w:shd w:val="pct5" w:color="auto" w:fill="FFFFFF"/>
          </w:tcPr>
          <w:p w14:paraId="53BC7552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14:paraId="7FEDA41A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6B150372" w14:textId="77777777" w:rsidTr="00E3127E">
        <w:tc>
          <w:tcPr>
            <w:tcW w:w="1842" w:type="dxa"/>
            <w:shd w:val="pct5" w:color="auto" w:fill="FFFFFF"/>
          </w:tcPr>
          <w:p w14:paraId="2F27C720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14:paraId="240EE933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02B4E610" w14:textId="77777777" w:rsidTr="00E3127E">
        <w:tc>
          <w:tcPr>
            <w:tcW w:w="1842" w:type="dxa"/>
            <w:shd w:val="pct5" w:color="auto" w:fill="FFFFFF"/>
          </w:tcPr>
          <w:p w14:paraId="203215EA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14:paraId="3C7F8242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14:paraId="70EA9D3F" w14:textId="77777777"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14:paraId="739F64E2" w14:textId="77777777"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14:paraId="44EE31B4" w14:textId="77777777"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14:paraId="00F5AD1F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ediyoruz.</w:t>
      </w:r>
    </w:p>
    <w:p w14:paraId="6BFF32DC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14:paraId="384F0F65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14:paraId="4C0E633E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14:paraId="5F021B49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14:paraId="6EDDB095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14:paraId="49CC4801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İsteklinin beyannamesi (teklifi konsorsiyum veriyorsa, her konsorsiyum üyesinden bir adet olmak üzere)</w:t>
      </w:r>
    </w:p>
    <w:p w14:paraId="3CF31C37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14:paraId="558E3941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14:paraId="4C375332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14:paraId="017F842D" w14:textId="77777777"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14:paraId="13FE721D" w14:textId="77777777"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14:paraId="236C8C1E" w14:textId="77777777"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14:paraId="1648281D" w14:textId="77777777"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14:paraId="16D6212A" w14:textId="77777777" w:rsidTr="00E3127E">
        <w:tc>
          <w:tcPr>
            <w:tcW w:w="1842" w:type="dxa"/>
            <w:shd w:val="pct5" w:color="auto" w:fill="FFFFFF"/>
          </w:tcPr>
          <w:p w14:paraId="6937AE1F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14:paraId="181FCBB2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44686CC7" w14:textId="77777777" w:rsidTr="00E3127E">
        <w:tc>
          <w:tcPr>
            <w:tcW w:w="1842" w:type="dxa"/>
            <w:shd w:val="pct5" w:color="auto" w:fill="FFFFFF"/>
          </w:tcPr>
          <w:p w14:paraId="2FC31642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14:paraId="6A39BF2F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38ED9702" w14:textId="77777777" w:rsidTr="00E3127E">
        <w:tc>
          <w:tcPr>
            <w:tcW w:w="1842" w:type="dxa"/>
            <w:shd w:val="pct5" w:color="auto" w:fill="FFFFFF"/>
          </w:tcPr>
          <w:p w14:paraId="7521EE0C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14:paraId="31B647CF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14:paraId="0DC6F428" w14:textId="77777777"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14:paraId="24916080" w14:textId="77777777" w:rsidR="00957DA3" w:rsidRDefault="00957DA3" w:rsidP="0006226B">
      <w:bookmarkStart w:id="4" w:name="_BEYANNAME_FORMATI"/>
      <w:bookmarkEnd w:id="4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FA983" w14:textId="77777777" w:rsidR="00831AE6" w:rsidRDefault="00831AE6" w:rsidP="0006226B">
      <w:pPr>
        <w:spacing w:after="0" w:line="240" w:lineRule="auto"/>
      </w:pPr>
      <w:r>
        <w:separator/>
      </w:r>
    </w:p>
  </w:endnote>
  <w:endnote w:type="continuationSeparator" w:id="0">
    <w:p w14:paraId="55631543" w14:textId="77777777" w:rsidR="00831AE6" w:rsidRDefault="00831AE6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802CB" w14:textId="77777777" w:rsidR="00831AE6" w:rsidRDefault="00831AE6" w:rsidP="0006226B">
      <w:pPr>
        <w:spacing w:after="0" w:line="240" w:lineRule="auto"/>
      </w:pPr>
      <w:r>
        <w:separator/>
      </w:r>
    </w:p>
  </w:footnote>
  <w:footnote w:type="continuationSeparator" w:id="0">
    <w:p w14:paraId="6909D961" w14:textId="77777777" w:rsidR="00831AE6" w:rsidRDefault="00831AE6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8A4E0" w14:textId="77777777"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14:paraId="68D9D63A" w14:textId="77777777"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26B"/>
    <w:rsid w:val="00042925"/>
    <w:rsid w:val="000600AA"/>
    <w:rsid w:val="0006226B"/>
    <w:rsid w:val="000C3177"/>
    <w:rsid w:val="00124D2E"/>
    <w:rsid w:val="004C22F4"/>
    <w:rsid w:val="00521D83"/>
    <w:rsid w:val="0061607E"/>
    <w:rsid w:val="006D27E8"/>
    <w:rsid w:val="006D4B35"/>
    <w:rsid w:val="00725FD6"/>
    <w:rsid w:val="007B7B9B"/>
    <w:rsid w:val="00831AE6"/>
    <w:rsid w:val="00957DA3"/>
    <w:rsid w:val="009C40FD"/>
    <w:rsid w:val="009E44DF"/>
    <w:rsid w:val="00A0000D"/>
    <w:rsid w:val="00AD6F21"/>
    <w:rsid w:val="00B6381B"/>
    <w:rsid w:val="00B740E8"/>
    <w:rsid w:val="00CD36F0"/>
    <w:rsid w:val="00DD36BF"/>
    <w:rsid w:val="00E24C2A"/>
    <w:rsid w:val="00E62B4F"/>
    <w:rsid w:val="00F04D87"/>
    <w:rsid w:val="00F2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A74D0"/>
  <w15:docId w15:val="{A26EFE5D-6461-461D-B720-68820E743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F24D5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8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14</cp:revision>
  <dcterms:created xsi:type="dcterms:W3CDTF">2012-04-19T06:10:00Z</dcterms:created>
  <dcterms:modified xsi:type="dcterms:W3CDTF">2020-05-06T09:50:00Z</dcterms:modified>
</cp:coreProperties>
</file>